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agent-card"/>
    <w:p>
      <w:pPr>
        <w:pStyle w:val="Heading1"/>
      </w:pPr>
      <w:r>
        <w:t xml:space="preserve">Agent Card</w:t>
      </w:r>
    </w:p>
    <w:p>
      <w:pPr>
        <w:pStyle w:val="FirstParagraph"/>
      </w:pPr>
      <w:r>
        <w:t xml:space="preserve">Agent’s name: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What to write</w:t>
            </w:r>
          </w:p>
        </w:tc>
        <w:tc>
          <w:tcPr/>
          <w:p>
            <w:pPr>
              <w:pStyle w:val="Compact"/>
            </w:pPr>
            <w:r>
              <w:t xml:space="preserve">Your agent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Job</w:t>
            </w:r>
          </w:p>
        </w:tc>
        <w:tc>
          <w:tcPr/>
          <w:p>
            <w:pPr>
              <w:pStyle w:val="Compact"/>
            </w:pPr>
            <w:r>
              <w:t xml:space="preserve">What finished looks like, in one or two sentences a new employee would understand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Trigger</w:t>
            </w:r>
          </w:p>
        </w:tc>
        <w:tc>
          <w:tcPr/>
          <w:p>
            <w:pPr>
              <w:pStyle w:val="Compact"/>
            </w:pPr>
            <w:r>
              <w:t xml:space="preserve">What starts it: a time, you, or an event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Tools</w:t>
            </w:r>
          </w:p>
        </w:tc>
        <w:tc>
          <w:tcPr/>
          <w:p>
            <w:pPr>
              <w:pStyle w:val="Compact"/>
            </w:pPr>
            <w:r>
              <w:t xml:space="preserve">Each connector it uses, and which actions on each it is allowed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Limits</w:t>
            </w:r>
          </w:p>
        </w:tc>
        <w:tc>
          <w:tcPr/>
          <w:p>
            <w:pPr>
              <w:pStyle w:val="Compact"/>
            </w:pPr>
            <w:r>
              <w:t xml:space="preserve">What it must never do, in plain words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Approval</w:t>
            </w:r>
          </w:p>
        </w:tc>
        <w:tc>
          <w:tcPr/>
          <w:p>
            <w:pPr>
              <w:pStyle w:val="Compact"/>
            </w:pPr>
            <w:r>
              <w:t xml:space="preserve">What waits for you, and how you give it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Check</w:t>
            </w:r>
          </w:p>
        </w:tc>
        <w:tc>
          <w:tcPr/>
          <w:p>
            <w:pPr>
              <w:pStyle w:val="Compact"/>
            </w:pPr>
            <w:r>
              <w:t xml:space="preserve">How you will know it worked, and when you will look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From</w:t>
      </w:r>
      <w:r>
        <w:t xml:space="preserve"> </w:t>
      </w:r>
      <w:r>
        <w:rPr>
          <w:i/>
          <w:iCs/>
        </w:rPr>
        <w:t xml:space="preserve">The Claude AI Bible for Business</w:t>
      </w:r>
      <w:r>
        <w:t xml:space="preserve">, Ben Gallagher. bengallagher.dev/kit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2026-10-17T03:23:30Z</dcterms:created>
  <dcterms:modified xsi:type="dcterms:W3CDTF">2026-10-17T03:23:30Z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